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B9F" w:rsidRDefault="00934B9F"/>
    <w:p w:rsidR="00BC6EA2" w:rsidRDefault="00BC6EA2" w:rsidP="00BC6EA2">
      <w:pPr>
        <w:spacing w:after="0"/>
        <w:rPr>
          <w:rFonts w:ascii="Calibri" w:eastAsia="Times New Roman" w:hAnsi="Calibri" w:cs="Calibri"/>
        </w:rPr>
      </w:pPr>
      <w:r>
        <w:rPr>
          <w:rFonts w:ascii="Calibri" w:eastAsia="Times New Roman" w:hAnsi="Calibri" w:cs="Calibri"/>
          <w:u w:val="single"/>
        </w:rPr>
        <w:t>Purpose</w:t>
      </w:r>
      <w:r>
        <w:rPr>
          <w:rFonts w:ascii="Calibri" w:eastAsia="Times New Roman" w:hAnsi="Calibri" w:cs="Calibri"/>
        </w:rPr>
        <w:t>:</w:t>
      </w:r>
    </w:p>
    <w:p w:rsidR="00BC6EA2" w:rsidRDefault="00BC6EA2" w:rsidP="00BC6EA2">
      <w:pPr>
        <w:numPr>
          <w:ilvl w:val="0"/>
          <w:numId w:val="1"/>
        </w:numPr>
        <w:spacing w:after="0" w:line="276" w:lineRule="auto"/>
        <w:rPr>
          <w:rFonts w:ascii="Calibri" w:eastAsia="Times New Roman" w:hAnsi="Calibri" w:cs="Calibri"/>
        </w:rPr>
      </w:pPr>
      <w:r>
        <w:rPr>
          <w:rFonts w:ascii="Calibri" w:eastAsia="Times New Roman" w:hAnsi="Calibri" w:cs="Calibri"/>
        </w:rPr>
        <w:t>Keep trails open for all non-motorized recreational users (Hikers, equestrians, mountain bikes).</w:t>
      </w:r>
    </w:p>
    <w:p w:rsidR="00BC6EA2" w:rsidRDefault="00BC6EA2" w:rsidP="00BC6EA2">
      <w:pPr>
        <w:numPr>
          <w:ilvl w:val="0"/>
          <w:numId w:val="1"/>
        </w:numPr>
        <w:spacing w:after="0" w:line="276" w:lineRule="auto"/>
        <w:rPr>
          <w:rFonts w:ascii="Calibri" w:eastAsia="Times New Roman" w:hAnsi="Calibri" w:cs="Calibri"/>
        </w:rPr>
      </w:pPr>
      <w:r>
        <w:rPr>
          <w:rFonts w:ascii="Calibri" w:eastAsia="Times New Roman" w:hAnsi="Calibri" w:cs="Calibri"/>
        </w:rPr>
        <w:t>Foster good communication between all trail user groups/stakeholders.</w:t>
      </w:r>
    </w:p>
    <w:p w:rsidR="00BC6EA2" w:rsidRDefault="00BC6EA2" w:rsidP="00BC6EA2">
      <w:pPr>
        <w:numPr>
          <w:ilvl w:val="0"/>
          <w:numId w:val="1"/>
        </w:numPr>
        <w:spacing w:after="0" w:line="276" w:lineRule="auto"/>
        <w:rPr>
          <w:rFonts w:ascii="Calibri" w:eastAsia="Times New Roman" w:hAnsi="Calibri" w:cs="Calibri"/>
        </w:rPr>
      </w:pPr>
      <w:r>
        <w:rPr>
          <w:rFonts w:ascii="Calibri" w:eastAsia="Times New Roman" w:hAnsi="Calibri" w:cs="Calibri"/>
        </w:rPr>
        <w:t>Promote use/stewardship of multi-use trails.</w:t>
      </w:r>
    </w:p>
    <w:p w:rsidR="000C5650" w:rsidRDefault="000C5650">
      <w:r>
        <w:t xml:space="preserve">Items of Discussion: </w:t>
      </w:r>
      <w:r w:rsidR="009C0BF7">
        <w:t xml:space="preserve">  If there is no representative to speak on an agenda item, we will skip the item. </w:t>
      </w:r>
    </w:p>
    <w:p w:rsidR="00046066" w:rsidRDefault="000C5650" w:rsidP="000C5650">
      <w:pPr>
        <w:pStyle w:val="ListParagraph"/>
        <w:numPr>
          <w:ilvl w:val="0"/>
          <w:numId w:val="2"/>
        </w:numPr>
      </w:pPr>
      <w:r>
        <w:t>Lakeside</w:t>
      </w:r>
      <w:r w:rsidR="00046066">
        <w:t>:</w:t>
      </w:r>
    </w:p>
    <w:p w:rsidR="00BC6EA2" w:rsidRDefault="000C5650" w:rsidP="00046066">
      <w:pPr>
        <w:pStyle w:val="ListParagraph"/>
        <w:numPr>
          <w:ilvl w:val="1"/>
          <w:numId w:val="2"/>
        </w:numPr>
      </w:pPr>
      <w:r>
        <w:t xml:space="preserve"> Draft EIR out on El Monte Valley.   </w:t>
      </w:r>
      <w:r w:rsidR="009C0BF7">
        <w:t xml:space="preserve"> Comments due Oct 29, 4 pm.:  </w:t>
      </w:r>
      <w:r>
        <w:t xml:space="preserve"> Lisa Wood</w:t>
      </w:r>
    </w:p>
    <w:p w:rsidR="00E80CB0" w:rsidRDefault="00E80CB0" w:rsidP="00E80CB0">
      <w:pPr>
        <w:pStyle w:val="ListParagraph"/>
        <w:numPr>
          <w:ilvl w:val="2"/>
          <w:numId w:val="2"/>
        </w:numPr>
      </w:pPr>
      <w:r>
        <w:t xml:space="preserve">Lisa was sick so Cyndi gave the update.  </w:t>
      </w:r>
    </w:p>
    <w:p w:rsidR="00E80CB0" w:rsidRDefault="00E80CB0" w:rsidP="00E80CB0">
      <w:pPr>
        <w:pStyle w:val="ListParagraph"/>
        <w:numPr>
          <w:ilvl w:val="2"/>
          <w:numId w:val="2"/>
        </w:numPr>
      </w:pPr>
      <w:r>
        <w:t xml:space="preserve">Lisa </w:t>
      </w:r>
      <w:r w:rsidR="000F0C9E">
        <w:t xml:space="preserve">is working on comments </w:t>
      </w:r>
      <w:r>
        <w:t>in response</w:t>
      </w:r>
      <w:r w:rsidR="000F0C9E">
        <w:t xml:space="preserve"> to the EIR along with other organizations and groups.  In the public meeting the Lakeside Planning Group rejected the EIR.  The Lakeside Water District was not asked to supply water and per the LWD board meeting, the sand mine operation is NOT in the LWD area so they cannot provide water outside their district and they are turning in a technical response to the EIR as figures given in the EIR for water recharge and evaporation are incorrect. </w:t>
      </w:r>
    </w:p>
    <w:p w:rsidR="00046066" w:rsidRDefault="000F0C9E" w:rsidP="00046066">
      <w:pPr>
        <w:pStyle w:val="ListParagraph"/>
        <w:numPr>
          <w:ilvl w:val="1"/>
          <w:numId w:val="2"/>
        </w:numPr>
      </w:pPr>
      <w:r>
        <w:t xml:space="preserve">East County Equestrian Foundation on the proposed Lakeside </w:t>
      </w:r>
      <w:r w:rsidR="00046066">
        <w:t>Equestrian Center</w:t>
      </w:r>
      <w:r w:rsidR="00046066">
        <w:tab/>
      </w:r>
      <w:r w:rsidR="00046066">
        <w:tab/>
      </w:r>
      <w:r w:rsidR="00046066">
        <w:tab/>
      </w:r>
      <w:r>
        <w:t xml:space="preserve">Spokespersons:  </w:t>
      </w:r>
      <w:r w:rsidR="00046066">
        <w:t>Cheryl Erpelding</w:t>
      </w:r>
      <w:r>
        <w:t xml:space="preserve"> &amp; Marti Bernard</w:t>
      </w:r>
    </w:p>
    <w:p w:rsidR="000F0C9E" w:rsidRDefault="000F0C9E" w:rsidP="000F0C9E">
      <w:pPr>
        <w:pStyle w:val="ListParagraph"/>
        <w:numPr>
          <w:ilvl w:val="2"/>
          <w:numId w:val="2"/>
        </w:numPr>
      </w:pPr>
      <w:r>
        <w:t xml:space="preserve">Cheryl explained the East County Equestrian Foundation and the </w:t>
      </w:r>
      <w:r w:rsidR="00F44955">
        <w:t xml:space="preserve">future </w:t>
      </w:r>
      <w:r>
        <w:t xml:space="preserve">Lakeside Equestrian Center.   The Foundation was started in 2012 and is a 501 </w:t>
      </w:r>
      <w:r w:rsidR="00F057DA">
        <w:t>C (</w:t>
      </w:r>
      <w:r>
        <w:t xml:space="preserve">3).  They have 240 members and </w:t>
      </w:r>
      <w:r w:rsidR="00F44955">
        <w:t xml:space="preserve">anyone </w:t>
      </w:r>
      <w:r>
        <w:t>can</w:t>
      </w:r>
      <w:r w:rsidR="00F44955">
        <w:t xml:space="preserve"> become a foundation member for $10.00.  </w:t>
      </w:r>
      <w:r>
        <w:t xml:space="preserve">  The purpose of the foundation is to operate </w:t>
      </w:r>
      <w:r w:rsidR="00F44955">
        <w:t xml:space="preserve">the equestrian park and they are tasked to raise $150,000.00 for a five year operation plan.  They have raised $67,000.00 of the $150,000.00 required.   </w:t>
      </w:r>
      <w:r>
        <w:t xml:space="preserve"> </w:t>
      </w:r>
      <w:r w:rsidR="00F44955">
        <w:t xml:space="preserve">Cheryl also explained the purposes the Equestrian Center can serve.  There will be a trail connection to the San Diego river bottom with staging for the public next to the center, free of charge.  Cheryl </w:t>
      </w:r>
      <w:r w:rsidR="00060ADD">
        <w:t>answered various questions posed from the attending members.</w:t>
      </w:r>
      <w:r w:rsidR="00F44955">
        <w:t xml:space="preserve">  </w:t>
      </w:r>
    </w:p>
    <w:p w:rsidR="000C5650" w:rsidRDefault="000C5650" w:rsidP="000C5650">
      <w:pPr>
        <w:pStyle w:val="ListParagraph"/>
      </w:pPr>
    </w:p>
    <w:p w:rsidR="000C5650" w:rsidRDefault="000C5650" w:rsidP="000C5650">
      <w:pPr>
        <w:pStyle w:val="ListParagraph"/>
        <w:numPr>
          <w:ilvl w:val="0"/>
          <w:numId w:val="2"/>
        </w:numPr>
      </w:pPr>
      <w:r>
        <w:t>Backcountry Horsemen</w:t>
      </w:r>
      <w:r w:rsidR="009C0BF7">
        <w:t xml:space="preserve">/San Diego unit </w:t>
      </w:r>
      <w:r>
        <w:t>:</w:t>
      </w:r>
      <w:r>
        <w:tab/>
      </w:r>
      <w:r>
        <w:tab/>
        <w:t>Marty Jorgensen</w:t>
      </w:r>
    </w:p>
    <w:p w:rsidR="000C5650" w:rsidRDefault="000C5650" w:rsidP="000C5650">
      <w:pPr>
        <w:pStyle w:val="ListParagraph"/>
        <w:numPr>
          <w:ilvl w:val="1"/>
          <w:numId w:val="2"/>
        </w:numPr>
      </w:pPr>
      <w:r>
        <w:t>Vern Whitaker weekend</w:t>
      </w:r>
      <w:r w:rsidR="00060ADD">
        <w:t xml:space="preserve"> is Oct 31 – Nov 4.  State park closed Lower Willow Trail.  Trying to work with Sacramento staff for alternative route.</w:t>
      </w:r>
    </w:p>
    <w:p w:rsidR="000C5650" w:rsidRDefault="000C5650" w:rsidP="000C5650">
      <w:pPr>
        <w:pStyle w:val="ListParagraph"/>
      </w:pPr>
    </w:p>
    <w:p w:rsidR="000C5650" w:rsidRDefault="000C5650" w:rsidP="006E072E">
      <w:pPr>
        <w:pStyle w:val="ListParagraph"/>
        <w:numPr>
          <w:ilvl w:val="0"/>
          <w:numId w:val="2"/>
        </w:numPr>
      </w:pPr>
      <w:r>
        <w:t>2019 California Trails and Greenway Conference, April 23-25, 2019:   Maryanne Van</w:t>
      </w:r>
      <w:r w:rsidR="009C0BF7">
        <w:t xml:space="preserve">cio </w:t>
      </w:r>
    </w:p>
    <w:p w:rsidR="00D23919" w:rsidRDefault="00D23919" w:rsidP="00D23919">
      <w:pPr>
        <w:pStyle w:val="ListParagraph"/>
        <w:numPr>
          <w:ilvl w:val="1"/>
          <w:numId w:val="2"/>
        </w:numPr>
      </w:pPr>
      <w:r>
        <w:t>Cost is $350.00 to attend</w:t>
      </w:r>
    </w:p>
    <w:p w:rsidR="00D23919" w:rsidRDefault="00D23919" w:rsidP="00D23919">
      <w:pPr>
        <w:pStyle w:val="ListParagraph"/>
        <w:numPr>
          <w:ilvl w:val="1"/>
          <w:numId w:val="2"/>
        </w:numPr>
      </w:pPr>
      <w:r>
        <w:t>Looking for volunteers to session monitor, help register, one hour volunteer gives you one hour to attend, consider being room monitor.  Needs ideas for workshops/presentations</w:t>
      </w:r>
      <w:r w:rsidR="00271E7B">
        <w:t xml:space="preserve">.  SDMBA will do presentation.  </w:t>
      </w:r>
    </w:p>
    <w:p w:rsidR="000C5650" w:rsidRDefault="000C5650" w:rsidP="000C5650">
      <w:pPr>
        <w:pStyle w:val="ListParagraph"/>
      </w:pPr>
    </w:p>
    <w:p w:rsidR="000C5650" w:rsidRDefault="000C5650" w:rsidP="000C5650">
      <w:pPr>
        <w:pStyle w:val="ListParagraph"/>
        <w:numPr>
          <w:ilvl w:val="0"/>
          <w:numId w:val="2"/>
        </w:numPr>
      </w:pPr>
      <w:r>
        <w:t xml:space="preserve">County </w:t>
      </w:r>
      <w:r w:rsidR="004C30C6">
        <w:t xml:space="preserve">Parks and Recreation </w:t>
      </w:r>
      <w:r>
        <w:t>Updates:   Meg Diss</w:t>
      </w:r>
    </w:p>
    <w:p w:rsidR="00A27476" w:rsidRDefault="00D23919" w:rsidP="00935DC9">
      <w:pPr>
        <w:pStyle w:val="ListParagraph"/>
        <w:numPr>
          <w:ilvl w:val="1"/>
          <w:numId w:val="2"/>
        </w:numPr>
      </w:pPr>
      <w:r>
        <w:t>Otay Regional Trail</w:t>
      </w:r>
      <w:r w:rsidR="00A27476">
        <w:t xml:space="preserve"> – Melanie in charge</w:t>
      </w:r>
      <w:r w:rsidR="00271E7B">
        <w:t xml:space="preserve"> and the contact</w:t>
      </w:r>
      <w:r w:rsidR="00A27476">
        <w:t>.</w:t>
      </w:r>
      <w:r w:rsidR="004C5D8F">
        <w:t xml:space="preserve"> It’s </w:t>
      </w:r>
      <w:r w:rsidR="00A27476">
        <w:t>Public workshop #2 was held June 20</w:t>
      </w:r>
    </w:p>
    <w:p w:rsidR="009C0BF7" w:rsidRDefault="009C0BF7" w:rsidP="009C0BF7">
      <w:pPr>
        <w:pStyle w:val="ListParagraph"/>
        <w:numPr>
          <w:ilvl w:val="1"/>
          <w:numId w:val="2"/>
        </w:numPr>
      </w:pPr>
      <w:r w:rsidRPr="00AE069C">
        <w:rPr>
          <w:rFonts w:cs="Calibri"/>
        </w:rPr>
        <w:lastRenderedPageBreak/>
        <w:t>Sycuan/Dehesa/Sloan Canyon</w:t>
      </w:r>
      <w:r w:rsidR="00026EA2">
        <w:rPr>
          <w:rFonts w:cs="Calibri"/>
        </w:rPr>
        <w:t xml:space="preserve">, </w:t>
      </w:r>
      <w:r>
        <w:rPr>
          <w:rFonts w:cs="Calibri"/>
        </w:rPr>
        <w:t>any input from Maryann V.?</w:t>
      </w:r>
      <w:r w:rsidR="00A27476">
        <w:rPr>
          <w:rFonts w:cs="Calibri"/>
        </w:rPr>
        <w:t xml:space="preserve"> Next task is CEQA</w:t>
      </w:r>
      <w:r w:rsidR="00271E7B">
        <w:rPr>
          <w:rFonts w:cs="Calibri"/>
        </w:rPr>
        <w:t xml:space="preserve">.  Sycuan approved phase 1 right-a-way, on phase 2, Million dollars for environment design track studies on what is there. </w:t>
      </w:r>
    </w:p>
    <w:p w:rsidR="000C5650" w:rsidRDefault="000C5650" w:rsidP="000C5650">
      <w:pPr>
        <w:pStyle w:val="ListParagraph"/>
      </w:pPr>
    </w:p>
    <w:p w:rsidR="00046066" w:rsidRDefault="000C5650" w:rsidP="000C5650">
      <w:pPr>
        <w:pStyle w:val="ListParagraph"/>
        <w:numPr>
          <w:ilvl w:val="0"/>
          <w:numId w:val="2"/>
        </w:numPr>
      </w:pPr>
      <w:r>
        <w:t xml:space="preserve">Ramona:  </w:t>
      </w:r>
      <w:r w:rsidR="00046066">
        <w:tab/>
      </w:r>
      <w:r w:rsidR="00046066">
        <w:tab/>
      </w:r>
      <w:r w:rsidR="00046066">
        <w:tab/>
        <w:t>RTA/ Glen Morgan/ Don Wendt</w:t>
      </w:r>
    </w:p>
    <w:p w:rsidR="000C5650" w:rsidRDefault="000C5650" w:rsidP="00BB3BAD">
      <w:pPr>
        <w:pStyle w:val="ListParagraph"/>
        <w:numPr>
          <w:ilvl w:val="1"/>
          <w:numId w:val="2"/>
        </w:numPr>
      </w:pPr>
      <w:r>
        <w:t>Old Survey 97</w:t>
      </w:r>
      <w:r w:rsidR="00046066">
        <w:t xml:space="preserve"> updates: </w:t>
      </w:r>
      <w:r w:rsidR="00046066">
        <w:tab/>
      </w:r>
      <w:r w:rsidR="00BB3BAD">
        <w:t xml:space="preserve">City in touch with RTA, </w:t>
      </w:r>
      <w:r w:rsidR="00CD2850">
        <w:t>acquis</w:t>
      </w:r>
      <w:r w:rsidR="004C5D8F">
        <w:t>it</w:t>
      </w:r>
      <w:r w:rsidR="00CD2850">
        <w:t>ion</w:t>
      </w:r>
      <w:r w:rsidR="00BB3BAD">
        <w:t xml:space="preserve"> of properties off Survey 97 in stages. </w:t>
      </w:r>
    </w:p>
    <w:p w:rsidR="00046066" w:rsidRDefault="00BB3BAD" w:rsidP="00046066">
      <w:pPr>
        <w:pStyle w:val="ListParagraph"/>
        <w:numPr>
          <w:ilvl w:val="1"/>
          <w:numId w:val="2"/>
        </w:numPr>
      </w:pPr>
      <w:r>
        <w:t xml:space="preserve">Asked Meg the largest user group on the special permit? No determination long term, test to ride, know how to follow the rules, staging on range land, connect to </w:t>
      </w:r>
      <w:r w:rsidR="00271E7B">
        <w:t>grassland, Mt. Laguna.</w:t>
      </w:r>
    </w:p>
    <w:p w:rsidR="00B64151" w:rsidRDefault="00BB3BAD" w:rsidP="00046066">
      <w:pPr>
        <w:pStyle w:val="ListParagraph"/>
        <w:numPr>
          <w:ilvl w:val="1"/>
          <w:numId w:val="2"/>
        </w:numPr>
      </w:pPr>
      <w:r>
        <w:t>Boulder Oaks:  Lori on CEQA and Mossy</w:t>
      </w:r>
      <w:r w:rsidR="00271E7B">
        <w:t xml:space="preserve"> </w:t>
      </w:r>
      <w:r>
        <w:t>grade.</w:t>
      </w:r>
    </w:p>
    <w:p w:rsidR="009C0BF7" w:rsidRDefault="009C0BF7" w:rsidP="009C0BF7">
      <w:pPr>
        <w:pStyle w:val="ListParagraph"/>
      </w:pPr>
    </w:p>
    <w:p w:rsidR="009C0BF7" w:rsidRDefault="004E61C8" w:rsidP="000C5650">
      <w:pPr>
        <w:pStyle w:val="ListParagraph"/>
        <w:numPr>
          <w:ilvl w:val="0"/>
          <w:numId w:val="2"/>
        </w:numPr>
      </w:pPr>
      <w:r>
        <w:t>Bonita:  No Representative so no updates</w:t>
      </w:r>
    </w:p>
    <w:p w:rsidR="00B64151" w:rsidRDefault="00B64151" w:rsidP="00B64151">
      <w:pPr>
        <w:pStyle w:val="ListParagraph"/>
      </w:pPr>
    </w:p>
    <w:p w:rsidR="002F25D2" w:rsidRDefault="00BB3BAD" w:rsidP="002F25D2">
      <w:pPr>
        <w:pStyle w:val="ListParagraph"/>
        <w:numPr>
          <w:ilvl w:val="0"/>
          <w:numId w:val="2"/>
        </w:numPr>
      </w:pPr>
      <w:r>
        <w:t xml:space="preserve">SDMBA:  Ben is the group’s new Trail Coordinator. </w:t>
      </w:r>
      <w:r w:rsidR="00271E7B">
        <w:t xml:space="preserve"> </w:t>
      </w:r>
      <w:r w:rsidR="004C5D8F">
        <w:t>Discussion of SDTA plans.</w:t>
      </w:r>
      <w:r w:rsidR="002F25D2">
        <w:t xml:space="preserve">  Ben also mentioned we are losing trail advocates terming out on the Board of Supervisors, and all trail groups are facing people in position not caring about trails.  </w:t>
      </w:r>
    </w:p>
    <w:p w:rsidR="002F25D2" w:rsidRDefault="002F25D2" w:rsidP="002F25D2">
      <w:pPr>
        <w:pStyle w:val="ListParagraph"/>
      </w:pPr>
    </w:p>
    <w:p w:rsidR="002F25D2" w:rsidRDefault="002F25D2" w:rsidP="002F25D2">
      <w:pPr>
        <w:pStyle w:val="ListParagraph"/>
      </w:pPr>
      <w:bookmarkStart w:id="0" w:name="_GoBack"/>
      <w:bookmarkEnd w:id="0"/>
    </w:p>
    <w:p w:rsidR="000C5650" w:rsidRDefault="00BB3BAD" w:rsidP="00B64151">
      <w:pPr>
        <w:pStyle w:val="ListParagraph"/>
        <w:numPr>
          <w:ilvl w:val="0"/>
          <w:numId w:val="2"/>
        </w:numPr>
      </w:pPr>
      <w:r>
        <w:t xml:space="preserve">TRVEA:  NOI_TRVRP Campground </w:t>
      </w:r>
      <w:r w:rsidR="000C5650">
        <w:t>MND and any other items from TRVEA:   Emma Reese</w:t>
      </w:r>
    </w:p>
    <w:p w:rsidR="00B64151" w:rsidRDefault="004E61C8" w:rsidP="004E61C8">
      <w:pPr>
        <w:pStyle w:val="ListParagraph"/>
        <w:ind w:left="1440"/>
      </w:pPr>
      <w:r>
        <w:t xml:space="preserve">Emma was unable to attend, so updates given by Marty and Meg D.  The Campground will not have hookups for power or water.  Meg was asked if there will be water for </w:t>
      </w:r>
      <w:r w:rsidR="00CD2850">
        <w:t>stock.</w:t>
      </w:r>
      <w:r>
        <w:t xml:space="preserve">  Also not sure about the two covered arenas.  There was no mention of the arenas in the letter concerning the future campground. </w:t>
      </w:r>
    </w:p>
    <w:p w:rsidR="00B64151" w:rsidRDefault="00B64151" w:rsidP="00B64151">
      <w:pPr>
        <w:pStyle w:val="ListParagraph"/>
      </w:pPr>
    </w:p>
    <w:p w:rsidR="000C5650" w:rsidRDefault="00060ADD" w:rsidP="000C5650">
      <w:pPr>
        <w:pStyle w:val="ListParagraph"/>
        <w:numPr>
          <w:ilvl w:val="0"/>
          <w:numId w:val="2"/>
        </w:numPr>
      </w:pPr>
      <w:r>
        <w:t>San Dieguito Trail Commi</w:t>
      </w:r>
      <w:r w:rsidR="000C5650">
        <w:t>tte</w:t>
      </w:r>
      <w:r>
        <w:t>e</w:t>
      </w:r>
      <w:r w:rsidR="000C5650">
        <w:t>/ JPA:</w:t>
      </w:r>
      <w:r w:rsidR="000C5650">
        <w:tab/>
        <w:t>Julie Klein</w:t>
      </w:r>
    </w:p>
    <w:p w:rsidR="004C30C6" w:rsidRDefault="004C30C6" w:rsidP="004C30C6">
      <w:pPr>
        <w:pStyle w:val="ListParagraph"/>
        <w:numPr>
          <w:ilvl w:val="1"/>
          <w:numId w:val="2"/>
        </w:numPr>
      </w:pPr>
      <w:r>
        <w:t>Del Mar updates</w:t>
      </w:r>
      <w:r w:rsidR="004E61C8">
        <w:t xml:space="preserve">:  A land surveyor is needed and Ben Stone has the name of one that he will give to Julie. </w:t>
      </w:r>
    </w:p>
    <w:p w:rsidR="004C30C6" w:rsidRDefault="004C30C6" w:rsidP="004C30C6">
      <w:pPr>
        <w:pStyle w:val="ListParagraph"/>
        <w:numPr>
          <w:ilvl w:val="1"/>
          <w:numId w:val="2"/>
        </w:numPr>
      </w:pPr>
      <w:r>
        <w:t>San Dieguito Trail Committee/Lake Hodges and Horses</w:t>
      </w:r>
      <w:r w:rsidR="004E61C8">
        <w:t>:  concerns o</w:t>
      </w:r>
      <w:r w:rsidR="00060ADD">
        <w:t>f horse manure but fowl and coyo</w:t>
      </w:r>
      <w:r w:rsidR="004E61C8">
        <w:t xml:space="preserve">te poop </w:t>
      </w:r>
      <w:r w:rsidR="00060ADD">
        <w:t xml:space="preserve">is </w:t>
      </w:r>
      <w:r w:rsidR="004E61C8">
        <w:t>even worse for the lake</w:t>
      </w:r>
    </w:p>
    <w:p w:rsidR="000C5650" w:rsidRDefault="000C5650" w:rsidP="000C5650">
      <w:pPr>
        <w:pStyle w:val="ListParagraph"/>
      </w:pPr>
    </w:p>
    <w:p w:rsidR="000C5650" w:rsidRDefault="000C5650" w:rsidP="000C5650">
      <w:pPr>
        <w:pStyle w:val="ListParagraph"/>
      </w:pPr>
    </w:p>
    <w:p w:rsidR="000C5650" w:rsidRDefault="000C5650" w:rsidP="000C5650">
      <w:pPr>
        <w:pStyle w:val="ListParagraph"/>
        <w:numPr>
          <w:ilvl w:val="0"/>
          <w:numId w:val="2"/>
        </w:numPr>
      </w:pPr>
      <w:r>
        <w:t>Updates for the Matrix</w:t>
      </w:r>
      <w:r w:rsidR="00B64151">
        <w:t xml:space="preserve"> or new agenda items</w:t>
      </w:r>
      <w:r>
        <w:t xml:space="preserve">? </w:t>
      </w:r>
      <w:r w:rsidR="004E61C8">
        <w:t xml:space="preserve"> Mar</w:t>
      </w:r>
      <w:r w:rsidR="004C5D8F">
        <w:t xml:space="preserve">ty updated and forward to Meg Diss for her review and updates.  Discuss County needs and how we can fit in. </w:t>
      </w:r>
    </w:p>
    <w:p w:rsidR="000C5650" w:rsidRDefault="000C5650" w:rsidP="000C5650">
      <w:pPr>
        <w:pStyle w:val="ListParagraph"/>
      </w:pPr>
    </w:p>
    <w:p w:rsidR="000C5650" w:rsidRDefault="000C5650" w:rsidP="000C5650">
      <w:pPr>
        <w:pStyle w:val="ListParagraph"/>
      </w:pPr>
    </w:p>
    <w:p w:rsidR="000C5650" w:rsidRDefault="000C5650" w:rsidP="000C5650">
      <w:pPr>
        <w:pStyle w:val="ListParagraph"/>
        <w:numPr>
          <w:ilvl w:val="0"/>
          <w:numId w:val="2"/>
        </w:numPr>
      </w:pPr>
      <w:r>
        <w:t>Club Calendars</w:t>
      </w:r>
      <w:r w:rsidR="00060ADD">
        <w:t>:  2019 SDTA meeting Dates:  Jan 21, Apr 15, July 15, and Oct 21</w:t>
      </w:r>
      <w:r w:rsidR="00060ADD" w:rsidRPr="00060ADD">
        <w:rPr>
          <w:vertAlign w:val="superscript"/>
        </w:rPr>
        <w:t>st</w:t>
      </w:r>
      <w:r w:rsidR="00060ADD">
        <w:t>.</w:t>
      </w:r>
    </w:p>
    <w:p w:rsidR="00060ADD" w:rsidRDefault="00C92207" w:rsidP="000C5650">
      <w:pPr>
        <w:pStyle w:val="ListParagraph"/>
        <w:numPr>
          <w:ilvl w:val="0"/>
          <w:numId w:val="2"/>
        </w:numPr>
      </w:pPr>
      <w:r>
        <w:t xml:space="preserve">Committee </w:t>
      </w:r>
      <w:r w:rsidR="00060ADD">
        <w:t xml:space="preserve">Meeting:  </w:t>
      </w:r>
      <w:r>
        <w:t xml:space="preserve">Dec 21, 2018;  2019:  </w:t>
      </w:r>
      <w:r w:rsidR="00060ADD">
        <w:t>Mar 30 Sat AM; Jun 29 Sat am; Sept 28, Sat am;</w:t>
      </w:r>
    </w:p>
    <w:p w:rsidR="004C5D8F" w:rsidRDefault="004C5D8F" w:rsidP="004C5D8F">
      <w:pPr>
        <w:pStyle w:val="ListParagraph"/>
      </w:pPr>
    </w:p>
    <w:p w:rsidR="000C5650" w:rsidRDefault="000C5650" w:rsidP="000C5650"/>
    <w:p w:rsidR="00BC6EA2" w:rsidRDefault="00BC6EA2"/>
    <w:p w:rsidR="00BC6EA2" w:rsidRDefault="00BC6EA2"/>
    <w:p w:rsidR="00BC6EA2" w:rsidRDefault="00BC6EA2"/>
    <w:sectPr w:rsidR="00BC6E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178" w:rsidRDefault="00F01178" w:rsidP="00BC6EA2">
      <w:pPr>
        <w:spacing w:after="0" w:line="240" w:lineRule="auto"/>
      </w:pPr>
      <w:r>
        <w:separator/>
      </w:r>
    </w:p>
  </w:endnote>
  <w:endnote w:type="continuationSeparator" w:id="0">
    <w:p w:rsidR="00F01178" w:rsidRDefault="00F01178" w:rsidP="00BC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178" w:rsidRDefault="00F01178" w:rsidP="00BC6EA2">
      <w:pPr>
        <w:spacing w:after="0" w:line="240" w:lineRule="auto"/>
      </w:pPr>
      <w:r>
        <w:separator/>
      </w:r>
    </w:p>
  </w:footnote>
  <w:footnote w:type="continuationSeparator" w:id="0">
    <w:p w:rsidR="00F01178" w:rsidRDefault="00F01178" w:rsidP="00BC6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D8F" w:rsidRDefault="004C5D8F" w:rsidP="004C5D8F">
    <w:pPr>
      <w:pStyle w:val="Header"/>
      <w:jc w:val="center"/>
    </w:pPr>
    <w:r>
      <w:t>SDTA Minutes</w:t>
    </w:r>
  </w:p>
  <w:p w:rsidR="00BC6EA2" w:rsidRDefault="00BC6EA2" w:rsidP="00BC6EA2">
    <w:pPr>
      <w:pStyle w:val="Header"/>
      <w:jc w:val="center"/>
    </w:pPr>
    <w:r>
      <w:t>Oct 15,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38DC"/>
    <w:multiLevelType w:val="hybridMultilevel"/>
    <w:tmpl w:val="AE4C17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205E4D"/>
    <w:multiLevelType w:val="multilevel"/>
    <w:tmpl w:val="143ED69C"/>
    <w:lvl w:ilvl="0">
      <w:start w:val="1"/>
      <w:numFmt w:val="decimal"/>
      <w:lvlText w:val="%1."/>
      <w:lvlJc w:val="left"/>
      <w:pPr>
        <w:tabs>
          <w:tab w:val="num" w:pos="720"/>
        </w:tabs>
        <w:ind w:left="720" w:hanging="360"/>
      </w:pPr>
      <w:rPr>
        <w:rFonts w:cs="Times New Roman"/>
      </w:rPr>
    </w:lvl>
    <w:lvl w:ilvl="1">
      <w:start w:val="2"/>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A2"/>
    <w:rsid w:val="00026EA2"/>
    <w:rsid w:val="00046066"/>
    <w:rsid w:val="00060ADD"/>
    <w:rsid w:val="000C5650"/>
    <w:rsid w:val="000F0C9E"/>
    <w:rsid w:val="00271E7B"/>
    <w:rsid w:val="002F25D2"/>
    <w:rsid w:val="004C30C6"/>
    <w:rsid w:val="004C4B7E"/>
    <w:rsid w:val="004C5D8F"/>
    <w:rsid w:val="004E61C8"/>
    <w:rsid w:val="00722DE3"/>
    <w:rsid w:val="00934B9F"/>
    <w:rsid w:val="009C0BF7"/>
    <w:rsid w:val="00A27476"/>
    <w:rsid w:val="00B64151"/>
    <w:rsid w:val="00BB3BAD"/>
    <w:rsid w:val="00BC6EA2"/>
    <w:rsid w:val="00C61AA1"/>
    <w:rsid w:val="00C92207"/>
    <w:rsid w:val="00CD2850"/>
    <w:rsid w:val="00D23919"/>
    <w:rsid w:val="00E80CB0"/>
    <w:rsid w:val="00ED3353"/>
    <w:rsid w:val="00F01178"/>
    <w:rsid w:val="00F057DA"/>
    <w:rsid w:val="00F20663"/>
    <w:rsid w:val="00F350CA"/>
    <w:rsid w:val="00F44955"/>
    <w:rsid w:val="00F67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938D"/>
  <w15:chartTrackingRefBased/>
  <w15:docId w15:val="{CAB3CEE4-A3CA-4DC4-8CE1-4D23DCEF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EA2"/>
  </w:style>
  <w:style w:type="paragraph" w:styleId="Footer">
    <w:name w:val="footer"/>
    <w:basedOn w:val="Normal"/>
    <w:link w:val="FooterChar"/>
    <w:uiPriority w:val="99"/>
    <w:unhideWhenUsed/>
    <w:rsid w:val="00BC6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EA2"/>
  </w:style>
  <w:style w:type="paragraph" w:styleId="ListParagraph">
    <w:name w:val="List Paragraph"/>
    <w:basedOn w:val="Normal"/>
    <w:uiPriority w:val="34"/>
    <w:qFormat/>
    <w:rsid w:val="000C56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3905">
      <w:bodyDiv w:val="1"/>
      <w:marLeft w:val="0"/>
      <w:marRight w:val="0"/>
      <w:marTop w:val="0"/>
      <w:marBottom w:val="0"/>
      <w:divBdr>
        <w:top w:val="none" w:sz="0" w:space="0" w:color="auto"/>
        <w:left w:val="none" w:sz="0" w:space="0" w:color="auto"/>
        <w:bottom w:val="none" w:sz="0" w:space="0" w:color="auto"/>
        <w:right w:val="none" w:sz="0" w:space="0" w:color="auto"/>
      </w:divBdr>
      <w:divsChild>
        <w:div w:id="540476727">
          <w:marLeft w:val="-108"/>
          <w:marRight w:val="0"/>
          <w:marTop w:val="0"/>
          <w:marBottom w:val="0"/>
          <w:divBdr>
            <w:top w:val="none" w:sz="0" w:space="0" w:color="auto"/>
            <w:left w:val="none" w:sz="0" w:space="0" w:color="auto"/>
            <w:bottom w:val="none" w:sz="0" w:space="0" w:color="auto"/>
            <w:right w:val="none" w:sz="0" w:space="0" w:color="auto"/>
          </w:divBdr>
        </w:div>
      </w:divsChild>
    </w:div>
    <w:div w:id="1062751205">
      <w:bodyDiv w:val="1"/>
      <w:marLeft w:val="0"/>
      <w:marRight w:val="0"/>
      <w:marTop w:val="0"/>
      <w:marBottom w:val="0"/>
      <w:divBdr>
        <w:top w:val="none" w:sz="0" w:space="0" w:color="auto"/>
        <w:left w:val="none" w:sz="0" w:space="0" w:color="auto"/>
        <w:bottom w:val="none" w:sz="0" w:space="0" w:color="auto"/>
        <w:right w:val="none" w:sz="0" w:space="0" w:color="auto"/>
      </w:divBdr>
      <w:divsChild>
        <w:div w:id="14335259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Denny</dc:creator>
  <cp:keywords/>
  <dc:description/>
  <cp:lastModifiedBy>Cyndi Denny</cp:lastModifiedBy>
  <cp:revision>8</cp:revision>
  <dcterms:created xsi:type="dcterms:W3CDTF">2018-12-26T15:41:00Z</dcterms:created>
  <dcterms:modified xsi:type="dcterms:W3CDTF">2018-12-27T22:33:00Z</dcterms:modified>
</cp:coreProperties>
</file>