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53" w:rsidRPr="0004779A" w:rsidRDefault="00A65E53" w:rsidP="00A65E53">
      <w:pPr>
        <w:rPr>
          <w:b/>
          <w:sz w:val="24"/>
          <w:szCs w:val="24"/>
        </w:rPr>
      </w:pPr>
      <w:r w:rsidRPr="0004779A">
        <w:rPr>
          <w:b/>
          <w:sz w:val="24"/>
          <w:szCs w:val="24"/>
        </w:rPr>
        <w:tab/>
        <w:t>Dianne Jacob’s Trails Advisory Committee Meeting- February 11, 2016</w:t>
      </w:r>
    </w:p>
    <w:p w:rsidR="00A65E53" w:rsidRDefault="00A65E53" w:rsidP="00A65E53">
      <w:pPr>
        <w:rPr>
          <w:sz w:val="24"/>
          <w:szCs w:val="24"/>
        </w:rPr>
      </w:pPr>
      <w:r>
        <w:rPr>
          <w:sz w:val="24"/>
          <w:szCs w:val="24"/>
        </w:rPr>
        <w:t xml:space="preserve">This is a biannual meeting with our district </w:t>
      </w:r>
      <w:r>
        <w:rPr>
          <w:sz w:val="24"/>
          <w:szCs w:val="24"/>
        </w:rPr>
        <w:t xml:space="preserve">county </w:t>
      </w:r>
      <w:r>
        <w:rPr>
          <w:sz w:val="24"/>
          <w:szCs w:val="24"/>
        </w:rPr>
        <w:t>supervisor regarding trail issues within District 2 but also discuss</w:t>
      </w:r>
      <w:r>
        <w:rPr>
          <w:sz w:val="24"/>
          <w:szCs w:val="24"/>
        </w:rPr>
        <w:t>ing</w:t>
      </w:r>
      <w:r>
        <w:rPr>
          <w:sz w:val="24"/>
          <w:szCs w:val="24"/>
        </w:rPr>
        <w:t xml:space="preserve"> other trail issues in the county.  This meeting is open to the public and is attended by </w:t>
      </w:r>
      <w:r>
        <w:rPr>
          <w:sz w:val="24"/>
          <w:szCs w:val="24"/>
        </w:rPr>
        <w:t xml:space="preserve">many of the </w:t>
      </w:r>
      <w:r>
        <w:rPr>
          <w:sz w:val="24"/>
          <w:szCs w:val="24"/>
        </w:rPr>
        <w:t xml:space="preserve">land managers including SD County Parks and Recreation, US Fish and Wildlife, SD River Park and representatives from Congressman Duncan Hunter and Senator Joel Anderson in addition to representatives from many different trail organizations such as Backcountry Horsemen of California, SD International Mountain Bike Association, SD Trail Alliance and individuals in the community.  If you don’t currently receive the notice of the </w:t>
      </w:r>
      <w:proofErr w:type="gramStart"/>
      <w:r>
        <w:rPr>
          <w:sz w:val="24"/>
          <w:szCs w:val="24"/>
        </w:rPr>
        <w:t>meetings</w:t>
      </w:r>
      <w:proofErr w:type="gramEnd"/>
      <w:r>
        <w:rPr>
          <w:sz w:val="24"/>
          <w:szCs w:val="24"/>
        </w:rPr>
        <w:t xml:space="preserve"> you can contact Supervisor Jacob’s office to be added.  800-852-7322  </w:t>
      </w:r>
      <w:hyperlink r:id="rId4" w:history="1">
        <w:r w:rsidRPr="00083486">
          <w:rPr>
            <w:rStyle w:val="Hyperlink"/>
            <w:sz w:val="24"/>
            <w:szCs w:val="24"/>
          </w:rPr>
          <w:t>www.diannejacob.com</w:t>
        </w:r>
      </w:hyperlink>
      <w:r>
        <w:rPr>
          <w:sz w:val="24"/>
          <w:szCs w:val="24"/>
        </w:rPr>
        <w:t xml:space="preserve"> </w:t>
      </w:r>
    </w:p>
    <w:p w:rsidR="00A65E53" w:rsidRDefault="00A65E53" w:rsidP="00A65E53">
      <w:pPr>
        <w:rPr>
          <w:sz w:val="24"/>
          <w:szCs w:val="24"/>
        </w:rPr>
      </w:pPr>
      <w:r>
        <w:rPr>
          <w:sz w:val="24"/>
          <w:szCs w:val="24"/>
        </w:rPr>
        <w:t xml:space="preserve">Supervisor Jacob gives updates on various projects in the community and takes input and questions on a wide variety of trail issues.  She has developed a matrix </w:t>
      </w:r>
      <w:r>
        <w:rPr>
          <w:sz w:val="24"/>
          <w:szCs w:val="24"/>
        </w:rPr>
        <w:t xml:space="preserve">of </w:t>
      </w:r>
      <w:r>
        <w:rPr>
          <w:sz w:val="24"/>
          <w:szCs w:val="24"/>
        </w:rPr>
        <w:t xml:space="preserve">the </w:t>
      </w:r>
      <w:r>
        <w:rPr>
          <w:sz w:val="24"/>
          <w:szCs w:val="24"/>
        </w:rPr>
        <w:t xml:space="preserve">current </w:t>
      </w:r>
      <w:r>
        <w:rPr>
          <w:sz w:val="24"/>
          <w:szCs w:val="24"/>
        </w:rPr>
        <w:t xml:space="preserve">issues, which agency is responsible to changes and what the latest update it.  </w:t>
      </w:r>
    </w:p>
    <w:p w:rsidR="00A65E53" w:rsidRDefault="00A65E53" w:rsidP="00A65E53">
      <w:pPr>
        <w:rPr>
          <w:sz w:val="24"/>
          <w:szCs w:val="24"/>
        </w:rPr>
      </w:pPr>
      <w:r>
        <w:rPr>
          <w:sz w:val="24"/>
          <w:szCs w:val="24"/>
        </w:rPr>
        <w:t>One of the most significant advances is in regards to the California Riding and Hiking Trail in the San Felipe area.  This area has been under management of the California Department of Fish and Wildlife which was not allowing passage through the area.  Part of the concern was if there was a legal road on both ends of this section.  With the assistance of Supervisor Jacob San Diego County representatives confirmed via a letter to the State Fish and Wildlife on 2-15-16 that there is public road access on both ends.  This clears another hurdle to opening that portion of the California Riding and Hiking Trail.</w:t>
      </w:r>
    </w:p>
    <w:p w:rsidR="00A65E53" w:rsidRDefault="00A65E53" w:rsidP="00A65E53">
      <w:pPr>
        <w:rPr>
          <w:sz w:val="24"/>
          <w:szCs w:val="24"/>
        </w:rPr>
      </w:pPr>
      <w:r>
        <w:rPr>
          <w:sz w:val="24"/>
          <w:szCs w:val="24"/>
        </w:rPr>
        <w:t>SD County Parks and Recreation director Brian Albright gave an update on several issues with different county parks, maintenance of trails, confirmed the tread width of county trails to be maintained at 4</w:t>
      </w:r>
      <w:r>
        <w:rPr>
          <w:sz w:val="24"/>
          <w:szCs w:val="24"/>
        </w:rPr>
        <w:t>’</w:t>
      </w:r>
      <w:r>
        <w:rPr>
          <w:sz w:val="24"/>
          <w:szCs w:val="24"/>
        </w:rPr>
        <w:t xml:space="preserve"> and an update on the trail alignment of the Trans</w:t>
      </w:r>
      <w:r>
        <w:rPr>
          <w:sz w:val="24"/>
          <w:szCs w:val="24"/>
        </w:rPr>
        <w:t xml:space="preserve"> C</w:t>
      </w:r>
      <w:r>
        <w:rPr>
          <w:sz w:val="24"/>
          <w:szCs w:val="24"/>
        </w:rPr>
        <w:t>ounty Trail.</w:t>
      </w:r>
    </w:p>
    <w:p w:rsidR="00A65E53" w:rsidRDefault="00A65E53" w:rsidP="00A65E53">
      <w:pPr>
        <w:rPr>
          <w:sz w:val="24"/>
          <w:szCs w:val="24"/>
        </w:rPr>
      </w:pPr>
      <w:r>
        <w:rPr>
          <w:sz w:val="24"/>
          <w:szCs w:val="24"/>
        </w:rPr>
        <w:t xml:space="preserve">There has been a great deal of work completed on the development of the San Diego Wildlife Refuge </w:t>
      </w:r>
      <w:r>
        <w:rPr>
          <w:sz w:val="24"/>
          <w:szCs w:val="24"/>
        </w:rPr>
        <w:t xml:space="preserve">in the south county </w:t>
      </w:r>
      <w:r>
        <w:rPr>
          <w:sz w:val="24"/>
          <w:szCs w:val="24"/>
        </w:rPr>
        <w:t>and the trail system that will be in place.  This an area where the equestrian community and the mountain bike community have worked diligently together to meet the needs of both user groups.</w:t>
      </w:r>
    </w:p>
    <w:p w:rsidR="00A65E53" w:rsidRDefault="00A65E53" w:rsidP="00A65E53">
      <w:pPr>
        <w:rPr>
          <w:sz w:val="24"/>
          <w:szCs w:val="24"/>
        </w:rPr>
      </w:pPr>
      <w:r>
        <w:rPr>
          <w:sz w:val="24"/>
          <w:szCs w:val="24"/>
        </w:rPr>
        <w:t xml:space="preserve">La Canada de San Vicente was discussed in relation to public access and trails.  </w:t>
      </w:r>
      <w:proofErr w:type="gramStart"/>
      <w:r>
        <w:rPr>
          <w:sz w:val="24"/>
          <w:szCs w:val="24"/>
        </w:rPr>
        <w:t>Unfortun</w:t>
      </w:r>
      <w:r>
        <w:rPr>
          <w:sz w:val="24"/>
          <w:szCs w:val="24"/>
        </w:rPr>
        <w:t>a</w:t>
      </w:r>
      <w:r>
        <w:rPr>
          <w:sz w:val="24"/>
          <w:szCs w:val="24"/>
        </w:rPr>
        <w:t>tely</w:t>
      </w:r>
      <w:proofErr w:type="gramEnd"/>
      <w:r>
        <w:rPr>
          <w:sz w:val="24"/>
          <w:szCs w:val="24"/>
        </w:rPr>
        <w:t xml:space="preserve"> there was not any representatives from California State Fish and Wildlife</w:t>
      </w:r>
      <w:r>
        <w:rPr>
          <w:sz w:val="24"/>
          <w:szCs w:val="24"/>
        </w:rPr>
        <w:t xml:space="preserve"> present at the meeting.  H</w:t>
      </w:r>
      <w:r>
        <w:rPr>
          <w:sz w:val="24"/>
          <w:szCs w:val="24"/>
        </w:rPr>
        <w:t>owever</w:t>
      </w:r>
      <w:r>
        <w:rPr>
          <w:sz w:val="24"/>
          <w:szCs w:val="24"/>
        </w:rPr>
        <w:t>,</w:t>
      </w:r>
      <w:r>
        <w:rPr>
          <w:sz w:val="24"/>
          <w:szCs w:val="24"/>
        </w:rPr>
        <w:t xml:space="preserve"> the representative from the Federal Fish and Wildlife did comment that the property was purchased with mitigation funds which has deed restrictions and “strings” attached to the funding.  The county has sent 2 response letters to advocate for public access and trails.  At this time there has not been any further action.</w:t>
      </w:r>
    </w:p>
    <w:p w:rsidR="00A65E53" w:rsidRDefault="00A65E53" w:rsidP="00A65E53">
      <w:pPr>
        <w:rPr>
          <w:sz w:val="24"/>
          <w:szCs w:val="24"/>
        </w:rPr>
      </w:pPr>
      <w:r>
        <w:rPr>
          <w:sz w:val="24"/>
          <w:szCs w:val="24"/>
        </w:rPr>
        <w:lastRenderedPageBreak/>
        <w:t>Old Survey Road 97 was also reviewed with the representative from Congressman Duncan Hunters’ office advocating for action to move forward on the project as soon as the Raptor Study is completed in August 2016.  A biologist from Federal Fish and Wildlife commented that they were looking at doing a multi-year study of all raptors in the county at which time the Congressman’s representative strongly cautioned that a new study should not hold up the current progress on opening the Ramona Grassland area of Old Survey Road 97.</w:t>
      </w:r>
    </w:p>
    <w:p w:rsidR="00A65E53" w:rsidRDefault="00A65E53" w:rsidP="00A65E53">
      <w:pPr>
        <w:rPr>
          <w:sz w:val="24"/>
          <w:szCs w:val="24"/>
        </w:rPr>
      </w:pPr>
      <w:r>
        <w:rPr>
          <w:sz w:val="24"/>
          <w:szCs w:val="24"/>
        </w:rPr>
        <w:t>The recent incident of mountain bike riders being cited and bikes being confiscated on the Stowe Trail near MCAS Miramar was discussed.   Supervisor Jacob has worked on the issue of the trail alignment and the area of MCAS Miramar for over 20 y</w:t>
      </w:r>
      <w:r>
        <w:rPr>
          <w:sz w:val="24"/>
          <w:szCs w:val="24"/>
        </w:rPr>
        <w:t>ea</w:t>
      </w:r>
      <w:r>
        <w:rPr>
          <w:sz w:val="24"/>
          <w:szCs w:val="24"/>
        </w:rPr>
        <w:t>rs</w:t>
      </w:r>
      <w:r>
        <w:rPr>
          <w:sz w:val="24"/>
          <w:szCs w:val="24"/>
        </w:rPr>
        <w:t>.  H</w:t>
      </w:r>
      <w:bookmarkStart w:id="0" w:name="_GoBack"/>
      <w:bookmarkEnd w:id="0"/>
      <w:r>
        <w:rPr>
          <w:sz w:val="24"/>
          <w:szCs w:val="24"/>
        </w:rPr>
        <w:t>owever, with the change in commands at the base there has not been a final resolution to the issue.  She is continuing to assist the SD Mountain Bike Association in this matter.</w:t>
      </w:r>
    </w:p>
    <w:p w:rsidR="004309DF" w:rsidRDefault="00A65E53" w:rsidP="00A65E53">
      <w:r>
        <w:rPr>
          <w:sz w:val="24"/>
          <w:szCs w:val="24"/>
        </w:rPr>
        <w:t xml:space="preserve">Jim </w:t>
      </w:r>
      <w:proofErr w:type="spellStart"/>
      <w:r>
        <w:rPr>
          <w:sz w:val="24"/>
          <w:szCs w:val="24"/>
        </w:rPr>
        <w:t>Hagy</w:t>
      </w:r>
      <w:proofErr w:type="spellEnd"/>
      <w:r>
        <w:rPr>
          <w:sz w:val="24"/>
          <w:szCs w:val="24"/>
        </w:rPr>
        <w:t xml:space="preserve"> gave a presentation on his project to have a “bridge” built over Hwy 67 that would be accessible to not only trail users but would act as a wildlife corridor.  There some advantages and disadvantages to this project.  The most positive fact is that there is significant funding from an ATP grant to build the bridge</w:t>
      </w:r>
    </w:p>
    <w:sectPr w:rsidR="0043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53"/>
    <w:rsid w:val="004309DF"/>
    <w:rsid w:val="00A6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69F1"/>
  <w15:chartTrackingRefBased/>
  <w15:docId w15:val="{E1035036-6CEC-4F2E-BCC1-75468810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E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5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nejac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Jorgensen</dc:creator>
  <cp:keywords/>
  <dc:description/>
  <cp:lastModifiedBy>Martin Jorgensen</cp:lastModifiedBy>
  <cp:revision>1</cp:revision>
  <dcterms:created xsi:type="dcterms:W3CDTF">2016-03-03T17:46:00Z</dcterms:created>
  <dcterms:modified xsi:type="dcterms:W3CDTF">2016-03-03T17:52:00Z</dcterms:modified>
</cp:coreProperties>
</file>